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3" w:rsidRDefault="00242BD3" w:rsidP="00242BD3">
      <w:pPr>
        <w:pStyle w:val="TextosemFormatao"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MINUTA DO TERMO DE COOPERAÇÃO </w:t>
      </w:r>
    </w:p>
    <w:p w:rsidR="00E10479" w:rsidRDefault="00E10479" w:rsidP="00242BD3">
      <w:pPr>
        <w:pStyle w:val="TextosemFormatao"/>
        <w:jc w:val="center"/>
        <w:rPr>
          <w:rFonts w:ascii="Arial" w:eastAsia="MS Mincho" w:hAnsi="Arial" w:cs="Arial"/>
          <w:b/>
          <w:i/>
          <w:sz w:val="22"/>
          <w:szCs w:val="22"/>
        </w:rPr>
      </w:pPr>
    </w:p>
    <w:p w:rsidR="00E10479" w:rsidRPr="00E10479" w:rsidRDefault="00E10479" w:rsidP="00242BD3">
      <w:pPr>
        <w:pStyle w:val="TextosemFormatao"/>
        <w:jc w:val="center"/>
        <w:rPr>
          <w:rFonts w:ascii="Arial" w:eastAsia="MS Mincho" w:hAnsi="Arial" w:cs="Arial"/>
          <w:b/>
          <w:i/>
          <w:sz w:val="22"/>
          <w:szCs w:val="22"/>
          <w:u w:val="single"/>
        </w:rPr>
      </w:pPr>
      <w:r w:rsidRPr="00E10479">
        <w:rPr>
          <w:rFonts w:ascii="Arial" w:eastAsia="MS Mincho" w:hAnsi="Arial" w:cs="Arial"/>
          <w:b/>
          <w:i/>
          <w:sz w:val="22"/>
          <w:szCs w:val="22"/>
          <w:u w:val="single"/>
        </w:rPr>
        <w:t>PROJETO LAR LEGAL</w:t>
      </w:r>
      <w:bookmarkStart w:id="0" w:name="_GoBack"/>
      <w:bookmarkEnd w:id="0"/>
    </w:p>
    <w:p w:rsidR="00242BD3" w:rsidRPr="006F72CB" w:rsidRDefault="00242BD3" w:rsidP="00242BD3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</w:p>
    <w:p w:rsidR="00242BD3" w:rsidRDefault="00242BD3" w:rsidP="00242B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2BD3" w:rsidRPr="006F72CB" w:rsidRDefault="00242BD3" w:rsidP="00242B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2BD3" w:rsidRPr="00FF2238" w:rsidRDefault="00242BD3" w:rsidP="00242BD3">
      <w:pPr>
        <w:pStyle w:val="A292970"/>
        <w:tabs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251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 xml:space="preserve">TERMO DE COOPERAÇÃO, QUE ENTRE SI CELEBRAM O MUNICÍPIO DE </w:t>
      </w:r>
      <w:r>
        <w:rPr>
          <w:rFonts w:ascii="Arial" w:hAnsi="Arial" w:cs="Arial"/>
          <w:b/>
          <w:sz w:val="21"/>
          <w:szCs w:val="21"/>
          <w:lang w:val="pt-BR"/>
        </w:rPr>
        <w:t>____________</w:t>
      </w:r>
      <w:r w:rsidRPr="00FF2238">
        <w:rPr>
          <w:rFonts w:ascii="Arial" w:hAnsi="Arial" w:cs="Arial"/>
          <w:b/>
          <w:sz w:val="21"/>
          <w:szCs w:val="21"/>
          <w:lang w:val="pt-BR"/>
        </w:rPr>
        <w:t xml:space="preserve"> E </w:t>
      </w:r>
      <w:r>
        <w:rPr>
          <w:rFonts w:ascii="Arial" w:hAnsi="Arial" w:cs="Arial"/>
          <w:b/>
          <w:sz w:val="21"/>
          <w:szCs w:val="21"/>
          <w:lang w:val="pt-BR"/>
        </w:rPr>
        <w:t>__________________</w:t>
      </w:r>
      <w:r w:rsidRPr="00FF2238">
        <w:rPr>
          <w:rFonts w:ascii="Arial" w:hAnsi="Arial" w:cs="Arial"/>
          <w:b/>
          <w:sz w:val="21"/>
          <w:szCs w:val="21"/>
          <w:lang w:val="pt-BR"/>
        </w:rPr>
        <w:t>.</w:t>
      </w: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</w:p>
    <w:p w:rsidR="00242BD3" w:rsidRDefault="00242BD3" w:rsidP="00242BD3">
      <w:pPr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b/>
          <w:color w:val="000000"/>
          <w:sz w:val="21"/>
          <w:szCs w:val="21"/>
        </w:rPr>
        <w:t xml:space="preserve">O MUNICÍPIO DE </w:t>
      </w:r>
      <w:r>
        <w:rPr>
          <w:rFonts w:ascii="Arial" w:hAnsi="Arial" w:cs="Arial"/>
          <w:b/>
          <w:color w:val="000000"/>
          <w:sz w:val="21"/>
          <w:szCs w:val="21"/>
        </w:rPr>
        <w:t>___________________</w:t>
      </w:r>
      <w:r w:rsidRPr="00FF2238">
        <w:rPr>
          <w:rFonts w:ascii="Arial" w:hAnsi="Arial" w:cs="Arial"/>
          <w:b/>
          <w:color w:val="000000"/>
          <w:sz w:val="21"/>
          <w:szCs w:val="21"/>
        </w:rPr>
        <w:t>,</w:t>
      </w:r>
      <w:r w:rsidRPr="00FF2238">
        <w:rPr>
          <w:rFonts w:ascii="Arial" w:hAnsi="Arial" w:cs="Arial"/>
          <w:color w:val="000000"/>
          <w:sz w:val="21"/>
          <w:szCs w:val="21"/>
        </w:rPr>
        <w:t xml:space="preserve"> através de seu Prefeito Municipal, Senhor </w:t>
      </w:r>
      <w:r>
        <w:rPr>
          <w:rFonts w:ascii="Arial" w:hAnsi="Arial" w:cs="Arial"/>
          <w:color w:val="000000"/>
          <w:sz w:val="21"/>
          <w:szCs w:val="21"/>
        </w:rPr>
        <w:t>_____________</w:t>
      </w:r>
      <w:r w:rsidRPr="00FF2238">
        <w:rPr>
          <w:rFonts w:ascii="Arial" w:hAnsi="Arial" w:cs="Arial"/>
          <w:sz w:val="21"/>
          <w:szCs w:val="21"/>
        </w:rPr>
        <w:t xml:space="preserve">, que este subscreve, de ora em diante denominado simplesmente de </w:t>
      </w:r>
      <w:r w:rsidRPr="00FF2238">
        <w:rPr>
          <w:rFonts w:ascii="Arial" w:hAnsi="Arial" w:cs="Arial"/>
          <w:b/>
          <w:sz w:val="21"/>
          <w:szCs w:val="21"/>
        </w:rPr>
        <w:t>MUNICIPIO</w:t>
      </w:r>
      <w:r w:rsidRPr="00FF2238">
        <w:rPr>
          <w:rFonts w:ascii="Arial" w:hAnsi="Arial" w:cs="Arial"/>
          <w:sz w:val="21"/>
          <w:szCs w:val="21"/>
        </w:rPr>
        <w:t>;</w:t>
      </w:r>
      <w:r w:rsidRPr="00FF2238">
        <w:rPr>
          <w:rFonts w:ascii="Arial" w:hAnsi="Arial" w:cs="Arial"/>
          <w:b/>
          <w:sz w:val="21"/>
          <w:szCs w:val="21"/>
        </w:rPr>
        <w:t xml:space="preserve"> </w:t>
      </w:r>
      <w:r w:rsidRPr="00FF2238">
        <w:rPr>
          <w:rFonts w:ascii="Arial" w:hAnsi="Arial" w:cs="Arial"/>
          <w:sz w:val="21"/>
          <w:szCs w:val="21"/>
        </w:rPr>
        <w:t xml:space="preserve">e, </w:t>
      </w:r>
      <w:r>
        <w:rPr>
          <w:rFonts w:ascii="Arial" w:hAnsi="Arial" w:cs="Arial"/>
          <w:sz w:val="21"/>
          <w:szCs w:val="21"/>
        </w:rPr>
        <w:t>_____________________</w:t>
      </w:r>
      <w:proofErr w:type="gramStart"/>
      <w:r w:rsidRPr="00FF2238">
        <w:rPr>
          <w:rFonts w:ascii="Arial" w:hAnsi="Arial" w:cs="Arial"/>
          <w:sz w:val="21"/>
          <w:szCs w:val="21"/>
        </w:rPr>
        <w:t>.,</w:t>
      </w:r>
      <w:proofErr w:type="gramEnd"/>
      <w:r w:rsidRPr="00FF2238">
        <w:rPr>
          <w:rFonts w:ascii="Arial" w:hAnsi="Arial" w:cs="Arial"/>
          <w:sz w:val="21"/>
          <w:szCs w:val="21"/>
        </w:rPr>
        <w:t xml:space="preserve"> com sede matriz na cidade de </w:t>
      </w:r>
      <w:r>
        <w:rPr>
          <w:rFonts w:ascii="Arial" w:hAnsi="Arial" w:cs="Arial"/>
          <w:sz w:val="21"/>
          <w:szCs w:val="21"/>
        </w:rPr>
        <w:t>____________</w:t>
      </w:r>
      <w:r w:rsidRPr="00FF2238">
        <w:rPr>
          <w:rFonts w:ascii="Arial" w:hAnsi="Arial" w:cs="Arial"/>
          <w:sz w:val="21"/>
          <w:szCs w:val="21"/>
        </w:rPr>
        <w:t>, Estado d</w:t>
      </w:r>
      <w:r>
        <w:rPr>
          <w:rFonts w:ascii="Arial" w:hAnsi="Arial" w:cs="Arial"/>
          <w:sz w:val="21"/>
          <w:szCs w:val="21"/>
        </w:rPr>
        <w:t>e Santa Catarina</w:t>
      </w:r>
      <w:r w:rsidRPr="00FF2238">
        <w:rPr>
          <w:rFonts w:ascii="Arial" w:hAnsi="Arial" w:cs="Arial"/>
          <w:sz w:val="21"/>
          <w:szCs w:val="21"/>
        </w:rPr>
        <w:t xml:space="preserve">, na Rua </w:t>
      </w:r>
      <w:r>
        <w:rPr>
          <w:rFonts w:ascii="Arial" w:hAnsi="Arial" w:cs="Arial"/>
          <w:sz w:val="21"/>
          <w:szCs w:val="21"/>
        </w:rPr>
        <w:t>_____________________</w:t>
      </w:r>
      <w:r w:rsidRPr="00FF2238">
        <w:rPr>
          <w:rFonts w:ascii="Arial" w:hAnsi="Arial" w:cs="Arial"/>
          <w:sz w:val="21"/>
          <w:szCs w:val="21"/>
        </w:rPr>
        <w:t xml:space="preserve">, inscrita no CNPJ sob o nº </w:t>
      </w:r>
      <w:r>
        <w:rPr>
          <w:rFonts w:ascii="Arial" w:hAnsi="Arial" w:cs="Arial"/>
          <w:sz w:val="21"/>
          <w:szCs w:val="21"/>
        </w:rPr>
        <w:t>__________________________</w:t>
      </w:r>
      <w:r w:rsidRPr="00FF2238">
        <w:rPr>
          <w:rFonts w:ascii="Arial" w:hAnsi="Arial" w:cs="Arial"/>
          <w:sz w:val="21"/>
          <w:szCs w:val="21"/>
        </w:rPr>
        <w:t xml:space="preserve">, neste ato representada pelo </w:t>
      </w:r>
      <w:r>
        <w:rPr>
          <w:rFonts w:ascii="Arial" w:hAnsi="Arial" w:cs="Arial"/>
          <w:sz w:val="21"/>
          <w:szCs w:val="21"/>
        </w:rPr>
        <w:t>signatário subscritor</w:t>
      </w:r>
      <w:r w:rsidRPr="00FF2238">
        <w:rPr>
          <w:rFonts w:ascii="Arial" w:hAnsi="Arial" w:cs="Arial"/>
          <w:sz w:val="21"/>
          <w:szCs w:val="21"/>
        </w:rPr>
        <w:t xml:space="preserve">, doravante denominada </w:t>
      </w:r>
      <w:r w:rsidRPr="00FF2238">
        <w:rPr>
          <w:rFonts w:ascii="Arial" w:hAnsi="Arial" w:cs="Arial"/>
          <w:b/>
          <w:sz w:val="21"/>
          <w:szCs w:val="21"/>
        </w:rPr>
        <w:t>COOPERANTE</w:t>
      </w:r>
      <w:r w:rsidRPr="00FF2238">
        <w:rPr>
          <w:rFonts w:ascii="Arial" w:hAnsi="Arial" w:cs="Arial"/>
          <w:sz w:val="21"/>
          <w:szCs w:val="21"/>
        </w:rPr>
        <w:t>, com fundamento no art. 182 da Constituição Federal, na Lei Federal nº 10.257/2001 (Estatuto das Cidades), bem como nos preceitos insculpidos “</w:t>
      </w:r>
      <w:r w:rsidRPr="00FF2238">
        <w:rPr>
          <w:rFonts w:ascii="Arial" w:hAnsi="Arial" w:cs="Arial"/>
          <w:i/>
          <w:sz w:val="21"/>
          <w:szCs w:val="21"/>
        </w:rPr>
        <w:t>Projeto Lar Legal”</w:t>
      </w:r>
      <w:r w:rsidRPr="00FF2238">
        <w:rPr>
          <w:rFonts w:ascii="Arial" w:hAnsi="Arial" w:cs="Arial"/>
          <w:sz w:val="21"/>
          <w:szCs w:val="21"/>
        </w:rPr>
        <w:t>, celebra-se o presente Termo de Cooperação (TERMO), observando as cláusulas e condições a seguir:</w:t>
      </w: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1. DO OBJETO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1.1. O presente Termo de Cooperação formaliza o vínculo de pessoa jurídica capacitada a, sob a supervisão geral do Poder Judiciário, </w:t>
      </w:r>
      <w:proofErr w:type="gramStart"/>
      <w:r w:rsidRPr="00FF2238">
        <w:rPr>
          <w:rFonts w:ascii="Arial" w:hAnsi="Arial" w:cs="Arial"/>
          <w:sz w:val="21"/>
          <w:szCs w:val="21"/>
        </w:rPr>
        <w:t>implementar</w:t>
      </w:r>
      <w:proofErr w:type="gramEnd"/>
      <w:r w:rsidRPr="00FF2238">
        <w:rPr>
          <w:rFonts w:ascii="Arial" w:hAnsi="Arial" w:cs="Arial"/>
          <w:sz w:val="21"/>
          <w:szCs w:val="21"/>
        </w:rPr>
        <w:t xml:space="preserve"> e desenvolver o </w:t>
      </w:r>
      <w:r w:rsidRPr="00FF2238">
        <w:rPr>
          <w:rFonts w:ascii="Arial" w:hAnsi="Arial" w:cs="Arial"/>
          <w:i/>
          <w:sz w:val="21"/>
          <w:szCs w:val="21"/>
        </w:rPr>
        <w:t>“Projeto Lar Legal”</w:t>
      </w:r>
      <w:r w:rsidRPr="00FF2238">
        <w:rPr>
          <w:rFonts w:ascii="Arial" w:hAnsi="Arial" w:cs="Arial"/>
          <w:sz w:val="21"/>
          <w:szCs w:val="21"/>
        </w:rPr>
        <w:t>, o qual se destina, em linhas gerais, a buscar o correto e sustentável desenvolvimento das cidades, nos termos delineados pela Carta Magna brasileira, em específico de seus artigos 182 e 225, como também pelo Estatuto da Cidade (Lei nº10.257/2001), ressaltando em específico seu artigo segundo</w:t>
      </w:r>
      <w:r w:rsidRPr="00FF2238">
        <w:rPr>
          <w:rStyle w:val="Refdenotaderodap"/>
          <w:rFonts w:ascii="Arial" w:eastAsia="Calibri" w:hAnsi="Arial"/>
          <w:sz w:val="21"/>
          <w:szCs w:val="21"/>
        </w:rPr>
        <w:footnoteReference w:id="1"/>
      </w:r>
      <w:r w:rsidRPr="00FF2238">
        <w:rPr>
          <w:rFonts w:ascii="Arial" w:hAnsi="Arial" w:cs="Arial"/>
          <w:sz w:val="21"/>
          <w:szCs w:val="21"/>
          <w:vertAlign w:val="superscript"/>
        </w:rPr>
        <w:t>.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Parágrafo primeiro. Dentre as principais imediatas consequências advindas da </w:t>
      </w:r>
      <w:proofErr w:type="gramStart"/>
      <w:r w:rsidRPr="00FF2238">
        <w:rPr>
          <w:rFonts w:ascii="Arial" w:hAnsi="Arial" w:cs="Arial"/>
          <w:sz w:val="21"/>
          <w:szCs w:val="21"/>
        </w:rPr>
        <w:t>implementação</w:t>
      </w:r>
      <w:proofErr w:type="gramEnd"/>
      <w:r w:rsidRPr="00FF2238">
        <w:rPr>
          <w:rFonts w:ascii="Arial" w:hAnsi="Arial" w:cs="Arial"/>
          <w:sz w:val="21"/>
          <w:szCs w:val="21"/>
        </w:rPr>
        <w:t xml:space="preserve"> do referido projeto, destaca-se: 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inclusão da parcela afetada pela marginalização à cidade formal;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 xml:space="preserve">A possibilidade da </w:t>
      </w:r>
      <w:proofErr w:type="gramStart"/>
      <w:r w:rsidRPr="00FF2238">
        <w:rPr>
          <w:rFonts w:ascii="Arial" w:hAnsi="Arial" w:cs="Arial"/>
          <w:sz w:val="21"/>
          <w:szCs w:val="21"/>
          <w:lang w:eastAsia="pt-BR"/>
        </w:rPr>
        <w:t>implementação</w:t>
      </w:r>
      <w:proofErr w:type="gramEnd"/>
      <w:r w:rsidRPr="00FF2238">
        <w:rPr>
          <w:rFonts w:ascii="Arial" w:hAnsi="Arial" w:cs="Arial"/>
          <w:sz w:val="21"/>
          <w:szCs w:val="21"/>
          <w:lang w:eastAsia="pt-BR"/>
        </w:rPr>
        <w:t xml:space="preserve"> de infraestrutura nos locais de forma regular;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possibilidade de desenvolvimento de projetos completos pela administração pública, que tornem real a captação de recursos para desenvolvimento dos locais;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segurança jurídica dos moradores;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possibilidade dos moradores buscarem de maneira individual recursos para melhoria de suas residências;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O embelezamento do Município;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viabilização da correta e adequada cobrança de impostos dos moradores regularizados;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A regularização dos imóveis dos munícipes perante todos os órgãos administrativos pertinentes e necessários;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  <w:lang w:eastAsia="pt-BR"/>
        </w:rPr>
        <w:t>O atendimento às premissas ambientais, com o respeito ao meio ambiente equilibrado, como forma de defesa e preservação para as gerações futuras;</w:t>
      </w:r>
    </w:p>
    <w:p w:rsidR="00242BD3" w:rsidRPr="00FF2238" w:rsidRDefault="00242BD3" w:rsidP="00242BD3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FF2238">
        <w:rPr>
          <w:rFonts w:ascii="Arial" w:hAnsi="Arial" w:cs="Arial"/>
          <w:sz w:val="21"/>
          <w:szCs w:val="21"/>
        </w:rPr>
        <w:t>O atendimento à função social da propriedade.</w:t>
      </w:r>
    </w:p>
    <w:p w:rsidR="00242BD3" w:rsidRPr="00FF2238" w:rsidRDefault="00242BD3" w:rsidP="00242BD3">
      <w:pPr>
        <w:jc w:val="both"/>
        <w:rPr>
          <w:rFonts w:ascii="Arial" w:hAnsi="Arial" w:cs="Arial"/>
          <w:b/>
          <w:sz w:val="21"/>
          <w:szCs w:val="21"/>
        </w:rPr>
      </w:pPr>
    </w:p>
    <w:p w:rsidR="00242BD3" w:rsidRPr="00FF2238" w:rsidRDefault="00242BD3" w:rsidP="00242BD3">
      <w:pPr>
        <w:jc w:val="both"/>
        <w:rPr>
          <w:rFonts w:ascii="Arial" w:hAnsi="Arial" w:cs="Arial"/>
          <w:b/>
          <w:sz w:val="21"/>
          <w:szCs w:val="21"/>
        </w:rPr>
      </w:pPr>
      <w:r w:rsidRPr="00FF2238">
        <w:rPr>
          <w:rFonts w:ascii="Arial" w:hAnsi="Arial" w:cs="Arial"/>
          <w:b/>
          <w:sz w:val="21"/>
          <w:szCs w:val="21"/>
        </w:rPr>
        <w:t>2. DOS DOCUMENTOS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2.1. Para todos os efeitos legais, para melhor caracterização da execução, bem como, para definir procedimentos e normas decorrentes das obrigações ora contraídas, integra este Termo, como se nele estivessem transcrit</w:t>
      </w:r>
      <w:r>
        <w:rPr>
          <w:rFonts w:ascii="Arial" w:hAnsi="Arial" w:cs="Arial"/>
          <w:sz w:val="21"/>
          <w:szCs w:val="21"/>
        </w:rPr>
        <w:t>os</w:t>
      </w:r>
      <w:r w:rsidRPr="00FF2238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as orientações formais e relatórios advindos do Tribunal de Justiça de Santa Catarina</w:t>
      </w:r>
      <w:r w:rsidRPr="00FF2238">
        <w:rPr>
          <w:rFonts w:ascii="Arial" w:hAnsi="Arial" w:cs="Arial"/>
          <w:sz w:val="21"/>
          <w:szCs w:val="21"/>
        </w:rPr>
        <w:t xml:space="preserve"> e seus anexos.</w:t>
      </w:r>
    </w:p>
    <w:p w:rsidR="00242BD3" w:rsidRPr="00FF2238" w:rsidRDefault="00242BD3" w:rsidP="00242BD3">
      <w:pPr>
        <w:pStyle w:val="PargrafodaLista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2.2. Os documentos referidos no presente item são considerados suficientes para, em complemento a este Termo, definir a sua extensão e, desta forma, reger a execução do objeto contratado.</w:t>
      </w:r>
    </w:p>
    <w:p w:rsidR="00242BD3" w:rsidRPr="00FF2238" w:rsidRDefault="00242BD3" w:rsidP="00242BD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b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3. DA METODOLOGIA DO SERVIÇO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 xml:space="preserve">3.1. </w:t>
      </w:r>
      <w:r w:rsidR="00F421FC">
        <w:rPr>
          <w:rFonts w:ascii="Arial" w:hAnsi="Arial" w:cs="Arial"/>
          <w:sz w:val="21"/>
          <w:szCs w:val="21"/>
          <w:lang w:val="pt-BR"/>
        </w:rPr>
        <w:t>O</w:t>
      </w:r>
      <w:r w:rsidRPr="00FF2238">
        <w:rPr>
          <w:rFonts w:ascii="Arial" w:hAnsi="Arial" w:cs="Arial"/>
          <w:sz w:val="21"/>
          <w:szCs w:val="21"/>
          <w:lang w:val="pt-BR"/>
        </w:rPr>
        <w:t xml:space="preserve"> Cooperante deverá atuar nos estritos termos previstos no item 1.1 </w:t>
      </w:r>
      <w:r w:rsidRPr="00FF2238">
        <w:rPr>
          <w:rFonts w:ascii="Arial" w:hAnsi="Arial" w:cs="Arial"/>
          <w:i/>
          <w:sz w:val="21"/>
          <w:szCs w:val="21"/>
          <w:lang w:val="pt-BR"/>
        </w:rPr>
        <w:t>supra</w:t>
      </w:r>
      <w:r w:rsidRPr="00FF2238">
        <w:rPr>
          <w:rFonts w:ascii="Arial" w:hAnsi="Arial" w:cs="Arial"/>
          <w:sz w:val="21"/>
          <w:szCs w:val="21"/>
          <w:lang w:val="pt-BR"/>
        </w:rPr>
        <w:t>.</w:t>
      </w:r>
    </w:p>
    <w:p w:rsidR="00242BD3" w:rsidRPr="00FF2238" w:rsidRDefault="00242BD3" w:rsidP="00242BD3">
      <w:pPr>
        <w:tabs>
          <w:tab w:val="left" w:pos="7371"/>
        </w:tabs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tabs>
          <w:tab w:val="left" w:pos="7371"/>
        </w:tabs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3.2. </w:t>
      </w:r>
      <w:r w:rsidR="00F421FC">
        <w:rPr>
          <w:rFonts w:ascii="Arial" w:hAnsi="Arial" w:cs="Arial"/>
          <w:sz w:val="21"/>
          <w:szCs w:val="21"/>
        </w:rPr>
        <w:t>O</w:t>
      </w:r>
      <w:r w:rsidRPr="00FF2238">
        <w:rPr>
          <w:rFonts w:ascii="Arial" w:hAnsi="Arial" w:cs="Arial"/>
          <w:sz w:val="21"/>
          <w:szCs w:val="21"/>
        </w:rPr>
        <w:t xml:space="preserve"> Cooperante deverá desenvolver o </w:t>
      </w:r>
      <w:r w:rsidRPr="00FF2238">
        <w:rPr>
          <w:rFonts w:ascii="Arial" w:hAnsi="Arial" w:cs="Arial"/>
          <w:i/>
          <w:sz w:val="21"/>
          <w:szCs w:val="21"/>
        </w:rPr>
        <w:t>“Projeto Lar Legal”</w:t>
      </w:r>
      <w:r w:rsidRPr="00FF2238">
        <w:rPr>
          <w:rFonts w:ascii="Arial" w:hAnsi="Arial" w:cs="Arial"/>
          <w:sz w:val="21"/>
          <w:szCs w:val="21"/>
        </w:rPr>
        <w:t xml:space="preserve">, em seus termos, de acordo com seus métodos previstos na Resolução 08/14-CM, bem como em sua normatização.  </w:t>
      </w:r>
    </w:p>
    <w:p w:rsidR="00242BD3" w:rsidRPr="00FF2238" w:rsidRDefault="00242BD3" w:rsidP="00242BD3">
      <w:pPr>
        <w:tabs>
          <w:tab w:val="left" w:pos="7371"/>
        </w:tabs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4. DO PREÇO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 w:rsidRPr="00FF2238">
        <w:rPr>
          <w:rFonts w:ascii="Arial" w:hAnsi="Arial" w:cs="Arial"/>
          <w:color w:val="000000"/>
          <w:sz w:val="21"/>
          <w:szCs w:val="21"/>
        </w:rPr>
        <w:t xml:space="preserve">4.1. 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Pela prestação dos serviços, </w:t>
      </w:r>
      <w:r w:rsidR="00F421FC">
        <w:rPr>
          <w:rFonts w:ascii="Arial" w:hAnsi="Arial" w:cs="Arial"/>
          <w:sz w:val="21"/>
          <w:szCs w:val="21"/>
          <w:lang w:eastAsia="ar-SA"/>
        </w:rPr>
        <w:t>o</w:t>
      </w:r>
      <w:r w:rsidRPr="00FF2238">
        <w:rPr>
          <w:rFonts w:ascii="Arial" w:hAnsi="Arial" w:cs="Arial"/>
          <w:sz w:val="21"/>
          <w:szCs w:val="21"/>
        </w:rPr>
        <w:t xml:space="preserve"> Cooperante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poderá cobrar dos moradores que aderirem ao projeto o valor, a vista, de R$ </w:t>
      </w:r>
      <w:r w:rsidR="00F421FC">
        <w:rPr>
          <w:rFonts w:ascii="Arial" w:hAnsi="Arial" w:cs="Arial"/>
          <w:sz w:val="21"/>
          <w:szCs w:val="21"/>
          <w:lang w:eastAsia="ar-SA"/>
        </w:rPr>
        <w:t>_____</w:t>
      </w:r>
      <w:proofErr w:type="gramStart"/>
      <w:r w:rsidRPr="00FF2238">
        <w:rPr>
          <w:rFonts w:ascii="Arial" w:hAnsi="Arial" w:cs="Arial"/>
          <w:sz w:val="21"/>
          <w:szCs w:val="21"/>
          <w:lang w:eastAsia="ar-SA"/>
        </w:rPr>
        <w:t>,</w:t>
      </w:r>
      <w:proofErr w:type="gramEnd"/>
      <w:r w:rsidRPr="00FF2238">
        <w:rPr>
          <w:rFonts w:ascii="Arial" w:hAnsi="Arial" w:cs="Arial"/>
          <w:sz w:val="21"/>
          <w:szCs w:val="21"/>
          <w:lang w:eastAsia="ar-SA"/>
        </w:rPr>
        <w:t>00 (</w:t>
      </w:r>
      <w:r w:rsidR="00F421FC">
        <w:rPr>
          <w:rFonts w:ascii="Arial" w:hAnsi="Arial" w:cs="Arial"/>
          <w:sz w:val="21"/>
          <w:szCs w:val="21"/>
          <w:lang w:eastAsia="ar-SA"/>
        </w:rPr>
        <w:t>________</w:t>
      </w:r>
      <w:r w:rsidRPr="00FF2238">
        <w:rPr>
          <w:rFonts w:ascii="Arial" w:hAnsi="Arial" w:cs="Arial"/>
          <w:sz w:val="21"/>
          <w:szCs w:val="21"/>
          <w:lang w:eastAsia="ar-SA"/>
        </w:rPr>
        <w:t>).</w:t>
      </w:r>
    </w:p>
    <w:p w:rsidR="00242BD3" w:rsidRPr="00FF2238" w:rsidRDefault="00242BD3" w:rsidP="00242BD3">
      <w:pPr>
        <w:pStyle w:val="PADRAO"/>
        <w:rPr>
          <w:rFonts w:ascii="Arial" w:hAnsi="Arial" w:cs="Arial"/>
          <w:color w:val="000000"/>
          <w:sz w:val="21"/>
          <w:szCs w:val="21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 w:rsidRPr="00FF2238">
        <w:rPr>
          <w:rFonts w:ascii="Arial" w:hAnsi="Arial" w:cs="Arial"/>
          <w:color w:val="000000"/>
          <w:sz w:val="21"/>
          <w:szCs w:val="21"/>
        </w:rPr>
        <w:t>4.1.1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. Com vista a possibilitar o acesso de todos os interessados nos trabalhos de regularização fundiária, os valores descritos no item 4.1 poderão ser cobrados dos moradores participantes de forma parcelada, neste caso se aplicando o devido reajuste legal, em parcelas com valor mínimo de R$ </w:t>
      </w:r>
      <w:r w:rsidR="00F421FC">
        <w:rPr>
          <w:rFonts w:ascii="Arial" w:hAnsi="Arial" w:cs="Arial"/>
          <w:sz w:val="21"/>
          <w:szCs w:val="21"/>
          <w:lang w:eastAsia="ar-SA"/>
        </w:rPr>
        <w:t>_______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(</w:t>
      </w:r>
      <w:r w:rsidR="00F421FC">
        <w:rPr>
          <w:rFonts w:ascii="Arial" w:hAnsi="Arial" w:cs="Arial"/>
          <w:sz w:val="21"/>
          <w:szCs w:val="21"/>
          <w:lang w:eastAsia="ar-SA"/>
        </w:rPr>
        <w:t>___________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mensais).</w:t>
      </w:r>
    </w:p>
    <w:p w:rsidR="00242BD3" w:rsidRPr="00FF2238" w:rsidRDefault="00242BD3" w:rsidP="00242BD3">
      <w:pPr>
        <w:pStyle w:val="PADRAO"/>
        <w:rPr>
          <w:rFonts w:ascii="Arial" w:hAnsi="Arial" w:cs="Arial"/>
          <w:color w:val="000000"/>
          <w:sz w:val="21"/>
          <w:szCs w:val="21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color w:val="000000"/>
          <w:sz w:val="21"/>
          <w:szCs w:val="21"/>
        </w:rPr>
      </w:pPr>
    </w:p>
    <w:p w:rsidR="00242BD3" w:rsidRPr="00FF2238" w:rsidRDefault="00242BD3" w:rsidP="00242BD3">
      <w:pPr>
        <w:pStyle w:val="A3045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5. DO PRAZO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noProof w:val="0"/>
          <w:snapToGrid w:val="0"/>
          <w:color w:val="000000"/>
          <w:sz w:val="21"/>
          <w:szCs w:val="21"/>
          <w:lang w:val="pt-BR" w:eastAsia="pt-BR"/>
        </w:rPr>
      </w:pPr>
      <w:r w:rsidRPr="00FF2238">
        <w:rPr>
          <w:rFonts w:ascii="Arial" w:hAnsi="Arial" w:cs="Arial"/>
          <w:noProof w:val="0"/>
          <w:snapToGrid w:val="0"/>
          <w:color w:val="000000"/>
          <w:sz w:val="21"/>
          <w:szCs w:val="21"/>
          <w:lang w:val="pt-BR" w:eastAsia="pt-BR"/>
        </w:rPr>
        <w:t>5.1. O presente Termo vigorará enquanto necessário para desenvolvimento de seu objeto, que visa à titulação das moradias designadas pelo Município a serem atendidas.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noProof w:val="0"/>
          <w:snapToGrid w:val="0"/>
          <w:color w:val="000000"/>
          <w:sz w:val="21"/>
          <w:szCs w:val="21"/>
          <w:lang w:val="pt-BR" w:eastAsia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noProof w:val="0"/>
          <w:snapToGrid w:val="0"/>
          <w:color w:val="000000"/>
          <w:sz w:val="21"/>
          <w:szCs w:val="21"/>
          <w:lang w:val="pt-BR" w:eastAsia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6. DA FISCALIZAÇÃO</w:t>
      </w:r>
    </w:p>
    <w:p w:rsidR="00F421FC" w:rsidRDefault="00F421FC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>6.1. Cumpre ao Município, exercer ampla, irrestrita e permanente fiscalização dos serviços a serem executados</w:t>
      </w:r>
      <w:r w:rsidR="00F421FC">
        <w:rPr>
          <w:rFonts w:ascii="Arial" w:hAnsi="Arial" w:cs="Arial"/>
          <w:sz w:val="21"/>
          <w:szCs w:val="21"/>
          <w:lang w:val="pt-BR"/>
        </w:rPr>
        <w:t>, o qual deverá remeter informações ao Tribunal de Justiça quando solicitado</w:t>
      </w:r>
      <w:r w:rsidRPr="00FF2238">
        <w:rPr>
          <w:rFonts w:ascii="Arial" w:hAnsi="Arial" w:cs="Arial"/>
          <w:sz w:val="21"/>
          <w:szCs w:val="21"/>
          <w:lang w:val="pt-BR"/>
        </w:rPr>
        <w:t>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 xml:space="preserve">§ 1º. A existência e atuação da referida fiscalização, em nada </w:t>
      </w:r>
      <w:r w:rsidR="00F421FC">
        <w:rPr>
          <w:rFonts w:ascii="Arial" w:hAnsi="Arial" w:cs="Arial"/>
          <w:sz w:val="21"/>
          <w:szCs w:val="21"/>
          <w:lang w:val="pt-BR"/>
        </w:rPr>
        <w:t xml:space="preserve">restringe a responsabilidade do </w:t>
      </w:r>
      <w:r w:rsidRPr="00FF2238">
        <w:rPr>
          <w:rFonts w:ascii="Arial" w:hAnsi="Arial" w:cs="Arial"/>
          <w:sz w:val="21"/>
          <w:szCs w:val="21"/>
          <w:lang w:val="pt-BR"/>
        </w:rPr>
        <w:t>Cooperante, no que concerne à execução objeto do presente Termo.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7. DAS OBRIGAÇÕES D</w:t>
      </w:r>
      <w:r w:rsidR="00F421FC">
        <w:rPr>
          <w:rFonts w:ascii="Arial" w:hAnsi="Arial" w:cs="Arial"/>
          <w:b/>
          <w:sz w:val="21"/>
          <w:szCs w:val="21"/>
          <w:lang w:val="pt-BR"/>
        </w:rPr>
        <w:t>O</w:t>
      </w:r>
      <w:r w:rsidRPr="00FF2238">
        <w:rPr>
          <w:rFonts w:ascii="Arial" w:hAnsi="Arial" w:cs="Arial"/>
          <w:b/>
          <w:sz w:val="21"/>
          <w:szCs w:val="21"/>
          <w:lang w:val="pt-BR"/>
        </w:rPr>
        <w:t xml:space="preserve"> COOPERANTE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7.1. </w:t>
      </w:r>
      <w:r w:rsidR="00A74323">
        <w:rPr>
          <w:rFonts w:ascii="Arial" w:hAnsi="Arial" w:cs="Arial"/>
          <w:sz w:val="21"/>
          <w:szCs w:val="21"/>
        </w:rPr>
        <w:t>I</w:t>
      </w:r>
      <w:r w:rsidRPr="00FF2238">
        <w:rPr>
          <w:rFonts w:ascii="Arial" w:hAnsi="Arial" w:cs="Arial"/>
          <w:sz w:val="21"/>
          <w:szCs w:val="21"/>
        </w:rPr>
        <w:t>mplantar a metodologia do “</w:t>
      </w:r>
      <w:r w:rsidRPr="00FF2238">
        <w:rPr>
          <w:rFonts w:ascii="Arial" w:hAnsi="Arial" w:cs="Arial"/>
          <w:i/>
          <w:sz w:val="21"/>
          <w:szCs w:val="21"/>
        </w:rPr>
        <w:t>Projeto Lar Legal”</w:t>
      </w:r>
      <w:r w:rsidRPr="00FF2238">
        <w:rPr>
          <w:rFonts w:ascii="Arial" w:hAnsi="Arial" w:cs="Arial"/>
          <w:sz w:val="21"/>
          <w:szCs w:val="21"/>
        </w:rPr>
        <w:t>, com todas as exigências necessárias</w:t>
      </w:r>
      <w:r w:rsidR="00A74323">
        <w:rPr>
          <w:rFonts w:ascii="Arial" w:hAnsi="Arial" w:cs="Arial"/>
          <w:sz w:val="21"/>
          <w:szCs w:val="21"/>
        </w:rPr>
        <w:t xml:space="preserve"> em todas as áreas aptas que se apresentem neste município</w:t>
      </w:r>
      <w:r w:rsidRPr="00FF2238">
        <w:rPr>
          <w:rFonts w:ascii="Arial" w:hAnsi="Arial" w:cs="Arial"/>
          <w:i/>
          <w:sz w:val="21"/>
          <w:szCs w:val="21"/>
        </w:rPr>
        <w:t>.</w:t>
      </w:r>
      <w:r w:rsidRPr="00FF2238">
        <w:rPr>
          <w:rFonts w:ascii="Arial" w:hAnsi="Arial" w:cs="Arial"/>
          <w:sz w:val="21"/>
          <w:szCs w:val="21"/>
        </w:rPr>
        <w:t xml:space="preserve"> 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7.2. Auxiliar/orientar a administração pública no desenvolvimento dos documentos necessários, das legislações específicas, das reuniões explicativas, e demais condições que se faça necessário para o eficiente exercício e execução do </w:t>
      </w:r>
      <w:r w:rsidRPr="00FF2238">
        <w:rPr>
          <w:rFonts w:ascii="Arial" w:hAnsi="Arial" w:cs="Arial"/>
          <w:i/>
          <w:sz w:val="21"/>
          <w:szCs w:val="21"/>
        </w:rPr>
        <w:t>“Projeto Lar Legal”</w:t>
      </w:r>
      <w:r w:rsidRPr="00FF2238">
        <w:rPr>
          <w:rFonts w:ascii="Arial" w:hAnsi="Arial" w:cs="Arial"/>
          <w:sz w:val="21"/>
          <w:szCs w:val="21"/>
        </w:rPr>
        <w:t>.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lastRenderedPageBreak/>
        <w:t>7.3. Atender os critérios de valores determinados no Presente Termo, a ser cobrado dos moradores participantes.</w:t>
      </w:r>
    </w:p>
    <w:p w:rsidR="00242BD3" w:rsidRPr="00FF2238" w:rsidRDefault="00242BD3" w:rsidP="00242BD3">
      <w:pPr>
        <w:tabs>
          <w:tab w:val="left" w:pos="0"/>
          <w:tab w:val="left" w:pos="142"/>
        </w:tabs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tabs>
          <w:tab w:val="left" w:pos="0"/>
          <w:tab w:val="left" w:pos="142"/>
        </w:tabs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7.4. Prezar pela máxima eficiência com o mínimo de custo no projeto ora proposto, apoiando e participando de todas as ações dos partícipes integrantes do trabalho ora proposto.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7.5. </w:t>
      </w:r>
      <w:r w:rsidR="00F421FC">
        <w:rPr>
          <w:rFonts w:ascii="Arial" w:hAnsi="Arial" w:cs="Arial"/>
          <w:sz w:val="21"/>
          <w:szCs w:val="21"/>
        </w:rPr>
        <w:t>O</w:t>
      </w:r>
      <w:r w:rsidRPr="00FF2238">
        <w:rPr>
          <w:rFonts w:ascii="Arial" w:hAnsi="Arial" w:cs="Arial"/>
          <w:sz w:val="21"/>
          <w:szCs w:val="21"/>
        </w:rPr>
        <w:t xml:space="preserve"> Cooperante é responsável pelos encargos trabalhistas, previdenciários, fiscais e comerciais resultantes da execução do presente Termo.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7.6. </w:t>
      </w:r>
      <w:r w:rsidR="00F421FC">
        <w:rPr>
          <w:rFonts w:ascii="Arial" w:hAnsi="Arial" w:cs="Arial"/>
          <w:sz w:val="21"/>
          <w:szCs w:val="21"/>
        </w:rPr>
        <w:t>O</w:t>
      </w:r>
      <w:r w:rsidRPr="00FF2238">
        <w:rPr>
          <w:rFonts w:ascii="Arial" w:hAnsi="Arial" w:cs="Arial"/>
          <w:sz w:val="21"/>
          <w:szCs w:val="21"/>
        </w:rPr>
        <w:t xml:space="preserve"> Cooperante </w:t>
      </w:r>
      <w:r w:rsidRPr="00FF2238">
        <w:rPr>
          <w:rFonts w:ascii="Arial" w:eastAsia="MS Mincho" w:hAnsi="Arial" w:cs="Arial"/>
          <w:sz w:val="21"/>
          <w:szCs w:val="21"/>
        </w:rPr>
        <w:t xml:space="preserve">fica </w:t>
      </w:r>
      <w:proofErr w:type="gramStart"/>
      <w:r w:rsidRPr="00FF2238">
        <w:rPr>
          <w:rFonts w:ascii="Arial" w:eastAsia="MS Mincho" w:hAnsi="Arial" w:cs="Arial"/>
          <w:sz w:val="21"/>
          <w:szCs w:val="21"/>
        </w:rPr>
        <w:t>responsável pelos encargos decorrentes do presente Termo, tais como impostos, taxas</w:t>
      </w:r>
      <w:proofErr w:type="gramEnd"/>
      <w:r w:rsidRPr="00FF2238">
        <w:rPr>
          <w:rFonts w:ascii="Arial" w:eastAsia="MS Mincho" w:hAnsi="Arial" w:cs="Arial"/>
          <w:sz w:val="21"/>
          <w:szCs w:val="21"/>
        </w:rPr>
        <w:t xml:space="preserve">, contribuições fiscais e </w:t>
      </w:r>
      <w:proofErr w:type="spellStart"/>
      <w:r w:rsidRPr="00FF2238">
        <w:rPr>
          <w:rFonts w:ascii="Arial" w:eastAsia="MS Mincho" w:hAnsi="Arial" w:cs="Arial"/>
          <w:sz w:val="21"/>
          <w:szCs w:val="21"/>
        </w:rPr>
        <w:t>parafiscais</w:t>
      </w:r>
      <w:proofErr w:type="spellEnd"/>
      <w:r w:rsidRPr="00FF2238">
        <w:rPr>
          <w:rFonts w:ascii="Arial" w:eastAsia="MS Mincho" w:hAnsi="Arial" w:cs="Arial"/>
          <w:sz w:val="21"/>
          <w:szCs w:val="21"/>
        </w:rPr>
        <w:t>, e demais encargos de sua estrutura, oriundos da execução do que ora contratado, desta forma eximindo a administração pública de toda e qualquer responsabilidade e/ou obrigação conforme elencado, posto que considerada incluída no cômputo do valor do presente Termo.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1"/>
          <w:szCs w:val="21"/>
        </w:rPr>
      </w:pPr>
      <w:r w:rsidRPr="00FF2238">
        <w:rPr>
          <w:rFonts w:ascii="Arial" w:eastAsia="MS Mincho" w:hAnsi="Arial" w:cs="Arial"/>
          <w:sz w:val="21"/>
          <w:szCs w:val="21"/>
        </w:rPr>
        <w:t xml:space="preserve">7.7. Prestar </w:t>
      </w:r>
      <w:proofErr w:type="gramStart"/>
      <w:r w:rsidRPr="00FF2238">
        <w:rPr>
          <w:rFonts w:ascii="Arial" w:eastAsia="MS Mincho" w:hAnsi="Arial" w:cs="Arial"/>
          <w:sz w:val="21"/>
          <w:szCs w:val="21"/>
        </w:rPr>
        <w:t xml:space="preserve">contas à Coordenadoria do </w:t>
      </w:r>
      <w:r w:rsidRPr="00FF2238">
        <w:rPr>
          <w:rFonts w:ascii="Arial" w:eastAsia="MS Mincho" w:hAnsi="Arial" w:cs="Arial"/>
          <w:i/>
          <w:sz w:val="21"/>
          <w:szCs w:val="21"/>
        </w:rPr>
        <w:t>“Projeto Lar Legal”</w:t>
      </w:r>
      <w:r w:rsidR="00F421FC">
        <w:rPr>
          <w:rFonts w:ascii="Arial" w:eastAsia="MS Mincho" w:hAnsi="Arial" w:cs="Arial"/>
          <w:sz w:val="21"/>
          <w:szCs w:val="21"/>
        </w:rPr>
        <w:t xml:space="preserve"> do Tribunal de Justiça</w:t>
      </w:r>
      <w:proofErr w:type="gramEnd"/>
      <w:r w:rsidR="00F421FC">
        <w:rPr>
          <w:rFonts w:ascii="Arial" w:eastAsia="MS Mincho" w:hAnsi="Arial" w:cs="Arial"/>
          <w:sz w:val="21"/>
          <w:szCs w:val="21"/>
        </w:rPr>
        <w:t>,</w:t>
      </w:r>
      <w:r w:rsidRPr="00FF2238">
        <w:rPr>
          <w:rFonts w:ascii="Arial" w:eastAsia="MS Mincho" w:hAnsi="Arial" w:cs="Arial"/>
          <w:sz w:val="21"/>
          <w:szCs w:val="21"/>
        </w:rPr>
        <w:t xml:space="preserve"> e ao município</w:t>
      </w:r>
      <w:r w:rsidR="00F421FC">
        <w:rPr>
          <w:rFonts w:ascii="Arial" w:eastAsia="MS Mincho" w:hAnsi="Arial" w:cs="Arial"/>
          <w:sz w:val="21"/>
          <w:szCs w:val="21"/>
        </w:rPr>
        <w:t>,</w:t>
      </w:r>
      <w:r w:rsidRPr="00FF2238">
        <w:rPr>
          <w:rFonts w:ascii="Arial" w:eastAsia="MS Mincho" w:hAnsi="Arial" w:cs="Arial"/>
          <w:sz w:val="21"/>
          <w:szCs w:val="21"/>
        </w:rPr>
        <w:t xml:space="preserve"> sempre que solicitada.  </w:t>
      </w: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1"/>
          <w:szCs w:val="21"/>
        </w:rPr>
      </w:pPr>
    </w:p>
    <w:p w:rsidR="00242BD3" w:rsidRPr="00FF2238" w:rsidRDefault="00242BD3" w:rsidP="00242BD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eastAsia="MS Mincho" w:hAnsi="Arial" w:cs="Arial"/>
          <w:sz w:val="21"/>
          <w:szCs w:val="21"/>
        </w:rPr>
        <w:t xml:space="preserve"> </w:t>
      </w:r>
    </w:p>
    <w:p w:rsidR="00242BD3" w:rsidRPr="00FF2238" w:rsidRDefault="00242BD3" w:rsidP="00242BD3">
      <w:pPr>
        <w:pStyle w:val="PADRAO"/>
        <w:rPr>
          <w:rFonts w:ascii="Arial" w:hAnsi="Arial" w:cs="Arial"/>
          <w:b/>
          <w:noProof/>
          <w:sz w:val="21"/>
          <w:szCs w:val="21"/>
          <w:lang w:eastAsia="en-US"/>
        </w:rPr>
      </w:pPr>
      <w:r w:rsidRPr="00FF2238">
        <w:rPr>
          <w:rFonts w:ascii="Arial" w:hAnsi="Arial" w:cs="Arial"/>
          <w:b/>
          <w:noProof/>
          <w:sz w:val="21"/>
          <w:szCs w:val="21"/>
          <w:lang w:eastAsia="en-US"/>
        </w:rPr>
        <w:t>8. DAS OBRIGAÇÕES DO MUNICÍPIO</w:t>
      </w:r>
    </w:p>
    <w:p w:rsidR="00242BD3" w:rsidRPr="00FF2238" w:rsidRDefault="00242BD3" w:rsidP="00242BD3">
      <w:pPr>
        <w:pStyle w:val="PADRAO"/>
        <w:rPr>
          <w:rFonts w:ascii="Arial" w:hAnsi="Arial" w:cs="Arial"/>
          <w:b/>
          <w:sz w:val="21"/>
          <w:szCs w:val="21"/>
        </w:rPr>
      </w:pPr>
    </w:p>
    <w:p w:rsidR="00242BD3" w:rsidRPr="00FF2238" w:rsidRDefault="00242BD3" w:rsidP="00242BD3">
      <w:pPr>
        <w:jc w:val="both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8.1 Desenvolver toda e qualquer legislação, normativa e cronograma pertinente e que se façam necessários para instrumentalizar a efetiva execução d</w:t>
      </w:r>
      <w:r w:rsidR="00A74323">
        <w:rPr>
          <w:rFonts w:ascii="Arial" w:hAnsi="Arial" w:cs="Arial"/>
          <w:sz w:val="21"/>
          <w:szCs w:val="21"/>
        </w:rPr>
        <w:t>o projeto ora proposto</w:t>
      </w:r>
      <w:r w:rsidRPr="00FF2238">
        <w:rPr>
          <w:rFonts w:ascii="Arial" w:hAnsi="Arial" w:cs="Arial"/>
          <w:sz w:val="21"/>
          <w:szCs w:val="21"/>
        </w:rPr>
        <w:t xml:space="preserve"> em âmbito municipal</w:t>
      </w:r>
      <w:r>
        <w:rPr>
          <w:rFonts w:ascii="Arial" w:hAnsi="Arial" w:cs="Arial"/>
          <w:sz w:val="21"/>
          <w:szCs w:val="21"/>
        </w:rPr>
        <w:t>, de acordo com as orientações prestadas pel</w:t>
      </w:r>
      <w:r w:rsidR="00F421FC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cooperante, com base na metodologia oriunda do </w:t>
      </w:r>
      <w:r w:rsidRPr="00530199">
        <w:rPr>
          <w:rFonts w:ascii="Arial" w:hAnsi="Arial" w:cs="Arial"/>
          <w:i/>
          <w:sz w:val="21"/>
          <w:szCs w:val="21"/>
        </w:rPr>
        <w:t>“Projeto Lar Legal”</w:t>
      </w:r>
      <w:r w:rsidRPr="00FF2238">
        <w:rPr>
          <w:rFonts w:ascii="Arial" w:hAnsi="Arial" w:cs="Arial"/>
          <w:sz w:val="21"/>
          <w:szCs w:val="21"/>
        </w:rPr>
        <w:t>.</w:t>
      </w: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</w:p>
    <w:p w:rsidR="00242BD3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 w:rsidRPr="00FF2238">
        <w:rPr>
          <w:rFonts w:ascii="Arial" w:hAnsi="Arial" w:cs="Arial"/>
          <w:sz w:val="21"/>
          <w:szCs w:val="21"/>
          <w:lang w:eastAsia="ar-SA"/>
        </w:rPr>
        <w:t xml:space="preserve">8.2. Indicar as localidades cuja intervenção seja </w:t>
      </w:r>
      <w:r>
        <w:rPr>
          <w:rFonts w:ascii="Arial" w:hAnsi="Arial" w:cs="Arial"/>
          <w:sz w:val="21"/>
          <w:szCs w:val="21"/>
          <w:lang w:eastAsia="ar-SA"/>
        </w:rPr>
        <w:t>necessária/</w:t>
      </w:r>
      <w:r w:rsidRPr="00FF2238">
        <w:rPr>
          <w:rFonts w:ascii="Arial" w:hAnsi="Arial" w:cs="Arial"/>
          <w:sz w:val="21"/>
          <w:szCs w:val="21"/>
          <w:lang w:eastAsia="ar-SA"/>
        </w:rPr>
        <w:t>possível, apresentado através do registro do imóvel pretendido para fins de análise e localização</w:t>
      </w:r>
      <w:r>
        <w:rPr>
          <w:rFonts w:ascii="Arial" w:hAnsi="Arial" w:cs="Arial"/>
          <w:sz w:val="21"/>
          <w:szCs w:val="21"/>
          <w:lang w:eastAsia="ar-SA"/>
        </w:rPr>
        <w:t xml:space="preserve"> juntamente com as informações dos cadastros municipais. 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</w:t>
      </w:r>
    </w:p>
    <w:p w:rsidR="00242BD3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 w:rsidRPr="00FF2238">
        <w:rPr>
          <w:rFonts w:ascii="Arial" w:hAnsi="Arial" w:cs="Arial"/>
          <w:sz w:val="21"/>
          <w:szCs w:val="21"/>
          <w:lang w:eastAsia="ar-SA"/>
        </w:rPr>
        <w:t xml:space="preserve">8.3. </w:t>
      </w:r>
      <w:r>
        <w:rPr>
          <w:rFonts w:ascii="Arial" w:hAnsi="Arial" w:cs="Arial"/>
          <w:sz w:val="21"/>
          <w:szCs w:val="21"/>
          <w:lang w:eastAsia="ar-SA"/>
        </w:rPr>
        <w:t>D</w:t>
      </w:r>
      <w:r w:rsidRPr="00FF2238">
        <w:rPr>
          <w:rFonts w:ascii="Arial" w:hAnsi="Arial" w:cs="Arial"/>
          <w:sz w:val="21"/>
          <w:szCs w:val="21"/>
          <w:lang w:eastAsia="ar-SA"/>
        </w:rPr>
        <w:t>ispo</w:t>
      </w:r>
      <w:r>
        <w:rPr>
          <w:rFonts w:ascii="Arial" w:hAnsi="Arial" w:cs="Arial"/>
          <w:sz w:val="21"/>
          <w:szCs w:val="21"/>
          <w:lang w:eastAsia="ar-SA"/>
        </w:rPr>
        <w:t>r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dos setores internos pertinentes para fornecimento </w:t>
      </w:r>
      <w:r>
        <w:rPr>
          <w:rFonts w:ascii="Arial" w:hAnsi="Arial" w:cs="Arial"/>
          <w:sz w:val="21"/>
          <w:szCs w:val="21"/>
          <w:lang w:eastAsia="ar-SA"/>
        </w:rPr>
        <w:t>de todos os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materiais e informações necessários para o desenvolvimento dos trabalhos propostos.</w:t>
      </w: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8.4. </w:t>
      </w:r>
      <w:r w:rsidRPr="00FF2238">
        <w:rPr>
          <w:rFonts w:ascii="Arial" w:hAnsi="Arial" w:cs="Arial"/>
          <w:sz w:val="21"/>
          <w:szCs w:val="21"/>
          <w:lang w:eastAsia="ar-SA"/>
        </w:rPr>
        <w:t>Utilizar de suas prerrogativas e exercer articulação perante órgãos, departamentos, ou demais que se faça necessário para a realização objetiva e menos custosa do trabalho ora proposto.</w:t>
      </w:r>
    </w:p>
    <w:p w:rsidR="00242BD3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  <w:r w:rsidRPr="00FF2238">
        <w:rPr>
          <w:rFonts w:ascii="Arial" w:hAnsi="Arial" w:cs="Arial"/>
          <w:sz w:val="21"/>
          <w:szCs w:val="21"/>
          <w:lang w:eastAsia="ar-SA"/>
        </w:rPr>
        <w:t>8</w:t>
      </w:r>
      <w:r>
        <w:rPr>
          <w:rFonts w:ascii="Arial" w:hAnsi="Arial" w:cs="Arial"/>
          <w:sz w:val="21"/>
          <w:szCs w:val="21"/>
          <w:lang w:eastAsia="ar-SA"/>
        </w:rPr>
        <w:t>.5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. Viabilizar a realização das reuniões explicativas, bem como firmar todos os documentos necessários para a execução do </w:t>
      </w:r>
      <w:r w:rsidRPr="00FF2238">
        <w:rPr>
          <w:rFonts w:ascii="Arial" w:hAnsi="Arial" w:cs="Arial"/>
          <w:i/>
          <w:sz w:val="21"/>
          <w:szCs w:val="21"/>
          <w:lang w:eastAsia="ar-SA"/>
        </w:rPr>
        <w:t>“Projeto Lar Legal”</w:t>
      </w:r>
      <w:r w:rsidRPr="00FF2238">
        <w:rPr>
          <w:rFonts w:ascii="Arial" w:hAnsi="Arial" w:cs="Arial"/>
          <w:sz w:val="21"/>
          <w:szCs w:val="21"/>
          <w:lang w:eastAsia="ar-SA"/>
        </w:rPr>
        <w:t xml:space="preserve"> desenvolvido no município.</w:t>
      </w: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  <w:lang w:eastAsia="ar-SA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8.5. Prezar pela máxima eficiência com o mínimo de custo no projeto ora proposto.</w:t>
      </w: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pStyle w:val="PADRAO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 xml:space="preserve">8.6. Prestar </w:t>
      </w:r>
      <w:proofErr w:type="gramStart"/>
      <w:r w:rsidRPr="00FF2238">
        <w:rPr>
          <w:rFonts w:ascii="Arial" w:hAnsi="Arial" w:cs="Arial"/>
          <w:sz w:val="21"/>
          <w:szCs w:val="21"/>
        </w:rPr>
        <w:t>contas à Coordenadoria do “</w:t>
      </w:r>
      <w:r w:rsidRPr="00FF2238">
        <w:rPr>
          <w:rFonts w:ascii="Arial" w:hAnsi="Arial" w:cs="Arial"/>
          <w:i/>
          <w:sz w:val="21"/>
          <w:szCs w:val="21"/>
        </w:rPr>
        <w:t>Projeto Lar Legal”</w:t>
      </w:r>
      <w:proofErr w:type="gramEnd"/>
      <w:r w:rsidRPr="00FF2238">
        <w:rPr>
          <w:rFonts w:ascii="Arial" w:hAnsi="Arial" w:cs="Arial"/>
          <w:sz w:val="21"/>
          <w:szCs w:val="21"/>
        </w:rPr>
        <w:t xml:space="preserve">, bem como fiscalizar </w:t>
      </w:r>
      <w:r w:rsidR="00F421FC">
        <w:rPr>
          <w:rFonts w:ascii="Arial" w:hAnsi="Arial" w:cs="Arial"/>
          <w:sz w:val="21"/>
          <w:szCs w:val="21"/>
        </w:rPr>
        <w:t>o</w:t>
      </w:r>
      <w:r w:rsidRPr="00FF2238">
        <w:rPr>
          <w:rFonts w:ascii="Arial" w:hAnsi="Arial" w:cs="Arial"/>
          <w:sz w:val="21"/>
          <w:szCs w:val="21"/>
        </w:rPr>
        <w:t xml:space="preserve"> Cooperante de acordo com as orientações advindas da referida Coordenadoria.</w:t>
      </w:r>
    </w:p>
    <w:p w:rsidR="00242BD3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b/>
          <w:sz w:val="21"/>
          <w:szCs w:val="21"/>
          <w:lang w:val="pt-BR"/>
        </w:rPr>
      </w:pPr>
    </w:p>
    <w:p w:rsidR="00242BD3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b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9. DAS PENALIDADES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>9.1. As partes sujeitar-se-ão, no que couber, às penalidades previstas no ordenamento jurídico pátrio.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10. DA RESCISÃO CONTRATUAL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 xml:space="preserve">10.1. As partes podem rescindir unilateralmente o presente Termo, denunciá-lo a qualquer tempo, sendo-lhes imputadas as responsabilidades das obrigações do prazo que tenha </w:t>
      </w:r>
      <w:r w:rsidRPr="00FF2238">
        <w:rPr>
          <w:rFonts w:ascii="Arial" w:hAnsi="Arial" w:cs="Arial"/>
          <w:sz w:val="21"/>
          <w:szCs w:val="21"/>
          <w:lang w:val="pt-BR"/>
        </w:rPr>
        <w:lastRenderedPageBreak/>
        <w:t>vigido e creditando-lhes, igualmente, os benefícios adquiridos no mesmo período, o que se operacionaliza de acordo com os preceitos do ordenamento jurídico pátrio.</w:t>
      </w:r>
    </w:p>
    <w:p w:rsidR="00F421FC" w:rsidRDefault="00F421FC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b/>
          <w:sz w:val="21"/>
          <w:szCs w:val="21"/>
          <w:lang w:val="pt-BR"/>
        </w:rPr>
      </w:pPr>
    </w:p>
    <w:p w:rsidR="00F421FC" w:rsidRDefault="00F421FC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b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11. DA CESSÃO OU TRANSFERÊNCIA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>11.1. O presente Termo não poderá ser objeto de cessão ou transferência.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b/>
          <w:sz w:val="21"/>
          <w:szCs w:val="21"/>
          <w:lang w:val="pt-BR"/>
        </w:rPr>
        <w:t>12. DO FORO CONTRATUAL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>12.1. F</w:t>
      </w:r>
      <w:r w:rsidR="00A74323">
        <w:rPr>
          <w:rFonts w:ascii="Arial" w:hAnsi="Arial" w:cs="Arial"/>
          <w:sz w:val="21"/>
          <w:szCs w:val="21"/>
          <w:lang w:val="pt-BR"/>
        </w:rPr>
        <w:t>ica eleito o foro da Comarca de ____________/SC</w:t>
      </w:r>
      <w:r w:rsidRPr="00FF2238">
        <w:rPr>
          <w:rFonts w:ascii="Arial" w:hAnsi="Arial" w:cs="Arial"/>
          <w:sz w:val="21"/>
          <w:szCs w:val="21"/>
          <w:lang w:val="pt-BR"/>
        </w:rPr>
        <w:t>, como competente, a fim de dirimir questões que se originem do presente Termo, com renúncia de qualquer outro, por mais privilegiado que seja.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29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29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Arial" w:hAnsi="Arial" w:cs="Arial"/>
          <w:sz w:val="21"/>
          <w:szCs w:val="21"/>
          <w:lang w:val="pt-BR"/>
        </w:rPr>
      </w:pPr>
      <w:r w:rsidRPr="00FF2238">
        <w:rPr>
          <w:rFonts w:ascii="Arial" w:hAnsi="Arial" w:cs="Arial"/>
          <w:sz w:val="21"/>
          <w:szCs w:val="21"/>
          <w:lang w:val="pt-BR"/>
        </w:rPr>
        <w:t>E assim, por estarem certas e ajustadas, as partes contratantes assinam este Termo de Cooperação</w:t>
      </w:r>
      <w:r>
        <w:rPr>
          <w:rFonts w:ascii="Arial" w:hAnsi="Arial" w:cs="Arial"/>
          <w:sz w:val="21"/>
          <w:szCs w:val="21"/>
          <w:lang w:val="pt-BR"/>
        </w:rPr>
        <w:t xml:space="preserve"> em 02</w:t>
      </w:r>
      <w:r w:rsidRPr="00FF2238">
        <w:rPr>
          <w:rFonts w:ascii="Arial" w:hAnsi="Arial" w:cs="Arial"/>
          <w:sz w:val="21"/>
          <w:szCs w:val="21"/>
          <w:lang w:val="pt-BR"/>
        </w:rPr>
        <w:t xml:space="preserve"> (</w:t>
      </w:r>
      <w:r>
        <w:rPr>
          <w:rFonts w:ascii="Arial" w:hAnsi="Arial" w:cs="Arial"/>
          <w:sz w:val="21"/>
          <w:szCs w:val="21"/>
          <w:lang w:val="pt-BR"/>
        </w:rPr>
        <w:t>duas</w:t>
      </w:r>
      <w:r w:rsidRPr="00FF2238">
        <w:rPr>
          <w:rFonts w:ascii="Arial" w:hAnsi="Arial" w:cs="Arial"/>
          <w:sz w:val="21"/>
          <w:szCs w:val="21"/>
          <w:lang w:val="pt-BR"/>
        </w:rPr>
        <w:t>) vias de igual teor, na presença de 02</w:t>
      </w:r>
      <w:r>
        <w:rPr>
          <w:rFonts w:ascii="Arial" w:hAnsi="Arial" w:cs="Arial"/>
          <w:sz w:val="21"/>
          <w:szCs w:val="21"/>
          <w:lang w:val="pt-BR"/>
        </w:rPr>
        <w:t xml:space="preserve"> </w:t>
      </w:r>
      <w:r w:rsidRPr="00FF2238">
        <w:rPr>
          <w:rFonts w:ascii="Arial" w:hAnsi="Arial" w:cs="Arial"/>
          <w:sz w:val="21"/>
          <w:szCs w:val="21"/>
          <w:lang w:val="pt-BR"/>
        </w:rPr>
        <w:t xml:space="preserve">(duas) testemunhas. </w:t>
      </w: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A30107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2835"/>
        <w:rPr>
          <w:rFonts w:ascii="Arial" w:hAnsi="Arial" w:cs="Arial"/>
          <w:sz w:val="21"/>
          <w:szCs w:val="21"/>
          <w:lang w:val="pt-BR"/>
        </w:rPr>
      </w:pPr>
    </w:p>
    <w:p w:rsidR="00242BD3" w:rsidRPr="00FF2238" w:rsidRDefault="00242BD3" w:rsidP="00242BD3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1"/>
          <w:szCs w:val="21"/>
        </w:rPr>
      </w:pPr>
    </w:p>
    <w:p w:rsidR="00242BD3" w:rsidRPr="00FF2238" w:rsidRDefault="00F421FC" w:rsidP="00242BD3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</w:t>
      </w:r>
      <w:r w:rsidR="00242BD3" w:rsidRPr="00FF2238">
        <w:rPr>
          <w:rFonts w:ascii="Arial" w:hAnsi="Arial" w:cs="Arial"/>
          <w:sz w:val="21"/>
          <w:szCs w:val="21"/>
        </w:rPr>
        <w:t xml:space="preserve"> (SC), ____ de </w:t>
      </w:r>
      <w:r>
        <w:rPr>
          <w:rFonts w:ascii="Arial" w:hAnsi="Arial" w:cs="Arial"/>
          <w:sz w:val="21"/>
          <w:szCs w:val="21"/>
        </w:rPr>
        <w:t>________</w:t>
      </w:r>
      <w:r w:rsidR="00242BD3" w:rsidRPr="00FF223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42BD3" w:rsidRPr="00FF2238">
        <w:rPr>
          <w:rFonts w:ascii="Arial" w:hAnsi="Arial" w:cs="Arial"/>
          <w:sz w:val="21"/>
          <w:szCs w:val="21"/>
        </w:rPr>
        <w:t>de</w:t>
      </w:r>
      <w:proofErr w:type="spellEnd"/>
      <w:r w:rsidR="00242BD3" w:rsidRPr="00FF2238">
        <w:rPr>
          <w:rFonts w:ascii="Arial" w:hAnsi="Arial" w:cs="Arial"/>
          <w:sz w:val="21"/>
          <w:szCs w:val="21"/>
        </w:rPr>
        <w:t xml:space="preserve"> 2016.</w:t>
      </w:r>
    </w:p>
    <w:p w:rsidR="00242BD3" w:rsidRDefault="00242BD3" w:rsidP="00242BD3">
      <w:pPr>
        <w:jc w:val="right"/>
        <w:rPr>
          <w:rFonts w:ascii="Arial" w:hAnsi="Arial" w:cs="Arial"/>
          <w:sz w:val="21"/>
          <w:szCs w:val="21"/>
        </w:rPr>
      </w:pPr>
    </w:p>
    <w:p w:rsidR="00242BD3" w:rsidRDefault="00242BD3" w:rsidP="00242BD3">
      <w:pPr>
        <w:jc w:val="right"/>
        <w:rPr>
          <w:rFonts w:ascii="Arial" w:hAnsi="Arial" w:cs="Arial"/>
          <w:sz w:val="21"/>
          <w:szCs w:val="21"/>
        </w:rPr>
      </w:pPr>
    </w:p>
    <w:p w:rsidR="00242BD3" w:rsidRDefault="00242BD3" w:rsidP="00242BD3">
      <w:pPr>
        <w:jc w:val="right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jc w:val="right"/>
        <w:rPr>
          <w:rFonts w:ascii="Arial" w:hAnsi="Arial" w:cs="Arial"/>
          <w:sz w:val="21"/>
          <w:szCs w:val="21"/>
        </w:rPr>
      </w:pPr>
    </w:p>
    <w:p w:rsidR="00242BD3" w:rsidRPr="00FF2238" w:rsidRDefault="00242BD3" w:rsidP="00242BD3">
      <w:pPr>
        <w:jc w:val="center"/>
        <w:rPr>
          <w:rFonts w:ascii="Arial" w:hAnsi="Arial" w:cs="Arial"/>
          <w:sz w:val="21"/>
          <w:szCs w:val="21"/>
        </w:rPr>
      </w:pPr>
      <w:r w:rsidRPr="00FF2238">
        <w:rPr>
          <w:rFonts w:ascii="Arial" w:hAnsi="Arial" w:cs="Arial"/>
          <w:sz w:val="21"/>
          <w:szCs w:val="21"/>
        </w:rPr>
        <w:t>_______________________________________</w:t>
      </w:r>
    </w:p>
    <w:p w:rsidR="00242BD3" w:rsidRPr="00FF2238" w:rsidRDefault="00F421FC" w:rsidP="00242BD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Cooperante</w:t>
      </w:r>
    </w:p>
    <w:tbl>
      <w:tblPr>
        <w:tblW w:w="8789" w:type="dxa"/>
        <w:tblLook w:val="01E0" w:firstRow="1" w:lastRow="1" w:firstColumn="1" w:lastColumn="1" w:noHBand="0" w:noVBand="0"/>
      </w:tblPr>
      <w:tblGrid>
        <w:gridCol w:w="8789"/>
      </w:tblGrid>
      <w:tr w:rsidR="00242BD3" w:rsidRPr="00FF2238" w:rsidTr="00FE7D80">
        <w:tc>
          <w:tcPr>
            <w:tcW w:w="8789" w:type="dxa"/>
          </w:tcPr>
          <w:p w:rsidR="00242BD3" w:rsidRDefault="00242BD3" w:rsidP="00FE7D80">
            <w:pPr>
              <w:pStyle w:val="NormalWeb"/>
              <w:spacing w:before="0" w:after="0"/>
              <w:ind w:left="-108" w:right="-13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BD3" w:rsidRDefault="00242BD3" w:rsidP="00FE7D80">
            <w:pPr>
              <w:pStyle w:val="NormalWeb"/>
              <w:spacing w:before="0" w:after="0"/>
              <w:ind w:left="-108" w:right="-13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BD3" w:rsidRPr="00FF2238" w:rsidRDefault="00242BD3" w:rsidP="00FE7D80">
            <w:pPr>
              <w:pStyle w:val="NormalWeb"/>
              <w:spacing w:before="0" w:after="0"/>
              <w:ind w:left="-108" w:right="-13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2BD3" w:rsidRPr="00FF2238" w:rsidRDefault="00242BD3" w:rsidP="00FE7D80">
            <w:pPr>
              <w:pStyle w:val="NormalWeb"/>
              <w:spacing w:before="0" w:after="0"/>
              <w:ind w:left="-108" w:right="-13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2238">
              <w:rPr>
                <w:rFonts w:ascii="Arial" w:hAnsi="Arial" w:cs="Arial"/>
                <w:sz w:val="21"/>
                <w:szCs w:val="21"/>
              </w:rPr>
              <w:t>________________________________________</w:t>
            </w:r>
          </w:p>
          <w:p w:rsidR="00242BD3" w:rsidRPr="00FF2238" w:rsidRDefault="00242BD3" w:rsidP="00FE7D80">
            <w:pPr>
              <w:pStyle w:val="NormalWeb"/>
              <w:spacing w:before="0" w:after="0"/>
              <w:ind w:left="-108" w:right="-13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2238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unicípio de </w:t>
            </w:r>
            <w:r w:rsidR="00F421FC">
              <w:rPr>
                <w:rFonts w:ascii="Arial" w:hAnsi="Arial" w:cs="Arial"/>
                <w:sz w:val="21"/>
                <w:szCs w:val="21"/>
              </w:rPr>
              <w:t>______________</w:t>
            </w:r>
            <w:r>
              <w:rPr>
                <w:rFonts w:ascii="Arial" w:hAnsi="Arial" w:cs="Arial"/>
                <w:sz w:val="21"/>
                <w:szCs w:val="21"/>
              </w:rPr>
              <w:t>/SC</w:t>
            </w:r>
          </w:p>
          <w:p w:rsidR="00242BD3" w:rsidRDefault="00242BD3" w:rsidP="00FE7D80">
            <w:pPr>
              <w:pStyle w:val="NormalWeb"/>
              <w:spacing w:before="0" w:after="0"/>
              <w:ind w:left="-108" w:right="-139"/>
              <w:rPr>
                <w:rFonts w:ascii="Arial" w:hAnsi="Arial" w:cs="Arial"/>
                <w:sz w:val="21"/>
                <w:szCs w:val="21"/>
              </w:rPr>
            </w:pPr>
          </w:p>
          <w:p w:rsidR="00242BD3" w:rsidRDefault="00242BD3" w:rsidP="00FE7D80">
            <w:pPr>
              <w:pStyle w:val="NormalWeb"/>
              <w:spacing w:before="0" w:after="0"/>
              <w:ind w:left="-108" w:right="-139"/>
              <w:rPr>
                <w:rFonts w:ascii="Arial" w:hAnsi="Arial" w:cs="Arial"/>
                <w:sz w:val="21"/>
                <w:szCs w:val="21"/>
              </w:rPr>
            </w:pPr>
          </w:p>
          <w:p w:rsidR="00242BD3" w:rsidRPr="00FF2238" w:rsidRDefault="00242BD3" w:rsidP="00FE7D80">
            <w:pPr>
              <w:pStyle w:val="NormalWeb"/>
              <w:spacing w:before="0" w:after="0"/>
              <w:ind w:left="-108" w:right="-139"/>
              <w:rPr>
                <w:rFonts w:ascii="Arial" w:hAnsi="Arial" w:cs="Arial"/>
                <w:sz w:val="21"/>
                <w:szCs w:val="21"/>
              </w:rPr>
            </w:pPr>
          </w:p>
          <w:p w:rsidR="00242BD3" w:rsidRPr="00FF2238" w:rsidRDefault="00242BD3" w:rsidP="00FE7D80">
            <w:pPr>
              <w:pStyle w:val="NormalWeb"/>
              <w:spacing w:before="0" w:after="0"/>
              <w:ind w:left="-108" w:right="-139"/>
              <w:rPr>
                <w:rFonts w:ascii="Arial" w:hAnsi="Arial" w:cs="Arial"/>
                <w:b/>
                <w:sz w:val="21"/>
                <w:szCs w:val="21"/>
              </w:rPr>
            </w:pPr>
            <w:r w:rsidRPr="00FF2238">
              <w:rPr>
                <w:rFonts w:ascii="Arial" w:hAnsi="Arial" w:cs="Arial"/>
                <w:sz w:val="21"/>
                <w:szCs w:val="21"/>
              </w:rPr>
              <w:t>TESTEMUNHAS:</w:t>
            </w:r>
          </w:p>
        </w:tc>
      </w:tr>
    </w:tbl>
    <w:p w:rsidR="00242BD3" w:rsidRDefault="00242BD3" w:rsidP="00242BD3"/>
    <w:p w:rsidR="00242BD3" w:rsidRDefault="00242BD3" w:rsidP="00242BD3"/>
    <w:p w:rsidR="00495384" w:rsidRDefault="00495384"/>
    <w:sectPr w:rsidR="00495384" w:rsidSect="00C2598F">
      <w:pgSz w:w="12240" w:h="15840"/>
      <w:pgMar w:top="993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D6" w:rsidRDefault="00B307D6" w:rsidP="00242BD3">
      <w:r>
        <w:separator/>
      </w:r>
    </w:p>
  </w:endnote>
  <w:endnote w:type="continuationSeparator" w:id="0">
    <w:p w:rsidR="00B307D6" w:rsidRDefault="00B307D6" w:rsidP="0024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D6" w:rsidRDefault="00B307D6" w:rsidP="00242BD3">
      <w:r>
        <w:separator/>
      </w:r>
    </w:p>
  </w:footnote>
  <w:footnote w:type="continuationSeparator" w:id="0">
    <w:p w:rsidR="00B307D6" w:rsidRDefault="00B307D6" w:rsidP="00242BD3">
      <w:r>
        <w:continuationSeparator/>
      </w:r>
    </w:p>
  </w:footnote>
  <w:footnote w:id="1">
    <w:p w:rsidR="00242BD3" w:rsidRDefault="00242BD3" w:rsidP="00242BD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“Art. 2º.</w:t>
      </w:r>
      <w:proofErr w:type="gramEnd"/>
      <w:r>
        <w:t xml:space="preserve"> A política urbana tem por objetivo ordenar o pleno desenvolvimento das funções sociais da cidade e da propriedade urbana, mediante as seguintes diretrizes gerais: </w:t>
      </w:r>
    </w:p>
    <w:p w:rsidR="00242BD3" w:rsidRDefault="00242BD3" w:rsidP="00242BD3">
      <w:pPr>
        <w:pStyle w:val="Textodenotaderodap"/>
        <w:jc w:val="both"/>
      </w:pPr>
      <w:r>
        <w:t>...</w:t>
      </w:r>
    </w:p>
    <w:p w:rsidR="00242BD3" w:rsidRDefault="00242BD3" w:rsidP="00242BD3">
      <w:pPr>
        <w:pStyle w:val="Textodenotaderodap"/>
      </w:pPr>
      <w:proofErr w:type="gramStart"/>
      <w:r>
        <w:t>III – Cooperação entre os governos, a iniciativa privada e os demais setores da sociedade no processo de urbanização, em atendimento ao interesse social;”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0DA"/>
    <w:multiLevelType w:val="hybridMultilevel"/>
    <w:tmpl w:val="F35E1CE0"/>
    <w:lvl w:ilvl="0" w:tplc="66A06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3"/>
    <w:rsid w:val="0001078F"/>
    <w:rsid w:val="00242BD3"/>
    <w:rsid w:val="00495384"/>
    <w:rsid w:val="006C031C"/>
    <w:rsid w:val="00A74323"/>
    <w:rsid w:val="00B307D6"/>
    <w:rsid w:val="00E10479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BD3"/>
    <w:pPr>
      <w:ind w:left="720"/>
      <w:contextualSpacing/>
    </w:pPr>
  </w:style>
  <w:style w:type="paragraph" w:styleId="NormalWeb">
    <w:name w:val="Normal (Web)"/>
    <w:basedOn w:val="Normal"/>
    <w:rsid w:val="00242BD3"/>
    <w:pPr>
      <w:spacing w:before="100" w:after="100"/>
    </w:pPr>
    <w:rPr>
      <w:rFonts w:ascii="Arial Unicode MS" w:hAnsi="Arial Unicode MS" w:cs="Arial Unicode MS"/>
      <w:sz w:val="24"/>
      <w:szCs w:val="24"/>
      <w:lang w:eastAsia="ar-SA"/>
    </w:rPr>
  </w:style>
  <w:style w:type="paragraph" w:customStyle="1" w:styleId="PADRAO">
    <w:name w:val="PADRAO"/>
    <w:basedOn w:val="Normal"/>
    <w:rsid w:val="00242BD3"/>
    <w:pPr>
      <w:jc w:val="both"/>
    </w:pPr>
    <w:rPr>
      <w:rFonts w:ascii="Tms Rmn" w:eastAsia="Calibri" w:hAnsi="Tms Rmn"/>
    </w:rPr>
  </w:style>
  <w:style w:type="paragraph" w:styleId="Textodenotaderodap">
    <w:name w:val="footnote text"/>
    <w:basedOn w:val="Normal"/>
    <w:link w:val="TextodenotaderodapChar"/>
    <w:semiHidden/>
    <w:rsid w:val="00242BD3"/>
    <w:rPr>
      <w:rFonts w:eastAsia="Calibri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42BD3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42BD3"/>
    <w:rPr>
      <w:rFonts w:cs="Times New Roman"/>
      <w:vertAlign w:val="superscript"/>
    </w:rPr>
  </w:style>
  <w:style w:type="paragraph" w:customStyle="1" w:styleId="Normal0">
    <w:name w:val="[Normal]"/>
    <w:rsid w:val="002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42BD3"/>
    <w:rPr>
      <w:rFonts w:ascii="Courier New" w:eastAsia="Calibri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242BD3"/>
    <w:rPr>
      <w:rFonts w:ascii="Courier New" w:eastAsia="Calibri" w:hAnsi="Courier New" w:cs="Times New Roman"/>
      <w:sz w:val="20"/>
      <w:szCs w:val="24"/>
      <w:lang w:eastAsia="pt-BR"/>
    </w:rPr>
  </w:style>
  <w:style w:type="paragraph" w:customStyle="1" w:styleId="A292970">
    <w:name w:val="_A292970"/>
    <w:basedOn w:val="Normal"/>
    <w:rsid w:val="00242BD3"/>
    <w:pPr>
      <w:ind w:left="4032" w:firstLine="4032"/>
      <w:jc w:val="both"/>
    </w:pPr>
    <w:rPr>
      <w:rFonts w:eastAsia="Calibri"/>
      <w:noProof/>
      <w:sz w:val="24"/>
      <w:lang w:val="en-US" w:eastAsia="en-US"/>
    </w:rPr>
  </w:style>
  <w:style w:type="paragraph" w:customStyle="1" w:styleId="A291070">
    <w:name w:val="_A291070"/>
    <w:basedOn w:val="Normal"/>
    <w:rsid w:val="00242BD3"/>
    <w:pPr>
      <w:ind w:left="1296" w:firstLine="4032"/>
      <w:jc w:val="both"/>
    </w:pPr>
    <w:rPr>
      <w:rFonts w:eastAsia="Calibri"/>
      <w:noProof/>
      <w:sz w:val="24"/>
      <w:lang w:val="en-US" w:eastAsia="en-US"/>
    </w:rPr>
  </w:style>
  <w:style w:type="paragraph" w:customStyle="1" w:styleId="A301070">
    <w:name w:val="_A301070"/>
    <w:basedOn w:val="Normal"/>
    <w:rsid w:val="00242BD3"/>
    <w:pPr>
      <w:ind w:left="1296" w:firstLine="4176"/>
      <w:jc w:val="both"/>
    </w:pPr>
    <w:rPr>
      <w:rFonts w:eastAsia="Calibri"/>
      <w:noProof/>
      <w:sz w:val="24"/>
      <w:lang w:val="en-US" w:eastAsia="en-US"/>
    </w:rPr>
  </w:style>
  <w:style w:type="paragraph" w:customStyle="1" w:styleId="A304570">
    <w:name w:val="_A304570"/>
    <w:basedOn w:val="Normal"/>
    <w:rsid w:val="00242BD3"/>
    <w:pPr>
      <w:ind w:left="6336" w:firstLine="4176"/>
      <w:jc w:val="both"/>
    </w:pPr>
    <w:rPr>
      <w:rFonts w:eastAsia="Calibri"/>
      <w:noProof/>
      <w:sz w:val="24"/>
      <w:lang w:val="en-US" w:eastAsia="en-US"/>
    </w:rPr>
  </w:style>
  <w:style w:type="paragraph" w:customStyle="1" w:styleId="PargrafodaLista1">
    <w:name w:val="Parágrafo da Lista1"/>
    <w:basedOn w:val="Normal"/>
    <w:rsid w:val="00242B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BD3"/>
    <w:pPr>
      <w:ind w:left="720"/>
      <w:contextualSpacing/>
    </w:pPr>
  </w:style>
  <w:style w:type="paragraph" w:styleId="NormalWeb">
    <w:name w:val="Normal (Web)"/>
    <w:basedOn w:val="Normal"/>
    <w:rsid w:val="00242BD3"/>
    <w:pPr>
      <w:spacing w:before="100" w:after="100"/>
    </w:pPr>
    <w:rPr>
      <w:rFonts w:ascii="Arial Unicode MS" w:hAnsi="Arial Unicode MS" w:cs="Arial Unicode MS"/>
      <w:sz w:val="24"/>
      <w:szCs w:val="24"/>
      <w:lang w:eastAsia="ar-SA"/>
    </w:rPr>
  </w:style>
  <w:style w:type="paragraph" w:customStyle="1" w:styleId="PADRAO">
    <w:name w:val="PADRAO"/>
    <w:basedOn w:val="Normal"/>
    <w:rsid w:val="00242BD3"/>
    <w:pPr>
      <w:jc w:val="both"/>
    </w:pPr>
    <w:rPr>
      <w:rFonts w:ascii="Tms Rmn" w:eastAsia="Calibri" w:hAnsi="Tms Rmn"/>
    </w:rPr>
  </w:style>
  <w:style w:type="paragraph" w:styleId="Textodenotaderodap">
    <w:name w:val="footnote text"/>
    <w:basedOn w:val="Normal"/>
    <w:link w:val="TextodenotaderodapChar"/>
    <w:semiHidden/>
    <w:rsid w:val="00242BD3"/>
    <w:rPr>
      <w:rFonts w:eastAsia="Calibri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42BD3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42BD3"/>
    <w:rPr>
      <w:rFonts w:cs="Times New Roman"/>
      <w:vertAlign w:val="superscript"/>
    </w:rPr>
  </w:style>
  <w:style w:type="paragraph" w:customStyle="1" w:styleId="Normal0">
    <w:name w:val="[Normal]"/>
    <w:rsid w:val="002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42BD3"/>
    <w:rPr>
      <w:rFonts w:ascii="Courier New" w:eastAsia="Calibri" w:hAnsi="Courier New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242BD3"/>
    <w:rPr>
      <w:rFonts w:ascii="Courier New" w:eastAsia="Calibri" w:hAnsi="Courier New" w:cs="Times New Roman"/>
      <w:sz w:val="20"/>
      <w:szCs w:val="24"/>
      <w:lang w:eastAsia="pt-BR"/>
    </w:rPr>
  </w:style>
  <w:style w:type="paragraph" w:customStyle="1" w:styleId="A292970">
    <w:name w:val="_A292970"/>
    <w:basedOn w:val="Normal"/>
    <w:rsid w:val="00242BD3"/>
    <w:pPr>
      <w:ind w:left="4032" w:firstLine="4032"/>
      <w:jc w:val="both"/>
    </w:pPr>
    <w:rPr>
      <w:rFonts w:eastAsia="Calibri"/>
      <w:noProof/>
      <w:sz w:val="24"/>
      <w:lang w:val="en-US" w:eastAsia="en-US"/>
    </w:rPr>
  </w:style>
  <w:style w:type="paragraph" w:customStyle="1" w:styleId="A291070">
    <w:name w:val="_A291070"/>
    <w:basedOn w:val="Normal"/>
    <w:rsid w:val="00242BD3"/>
    <w:pPr>
      <w:ind w:left="1296" w:firstLine="4032"/>
      <w:jc w:val="both"/>
    </w:pPr>
    <w:rPr>
      <w:rFonts w:eastAsia="Calibri"/>
      <w:noProof/>
      <w:sz w:val="24"/>
      <w:lang w:val="en-US" w:eastAsia="en-US"/>
    </w:rPr>
  </w:style>
  <w:style w:type="paragraph" w:customStyle="1" w:styleId="A301070">
    <w:name w:val="_A301070"/>
    <w:basedOn w:val="Normal"/>
    <w:rsid w:val="00242BD3"/>
    <w:pPr>
      <w:ind w:left="1296" w:firstLine="4176"/>
      <w:jc w:val="both"/>
    </w:pPr>
    <w:rPr>
      <w:rFonts w:eastAsia="Calibri"/>
      <w:noProof/>
      <w:sz w:val="24"/>
      <w:lang w:val="en-US" w:eastAsia="en-US"/>
    </w:rPr>
  </w:style>
  <w:style w:type="paragraph" w:customStyle="1" w:styleId="A304570">
    <w:name w:val="_A304570"/>
    <w:basedOn w:val="Normal"/>
    <w:rsid w:val="00242BD3"/>
    <w:pPr>
      <w:ind w:left="6336" w:firstLine="4176"/>
      <w:jc w:val="both"/>
    </w:pPr>
    <w:rPr>
      <w:rFonts w:eastAsia="Calibri"/>
      <w:noProof/>
      <w:sz w:val="24"/>
      <w:lang w:val="en-US" w:eastAsia="en-US"/>
    </w:rPr>
  </w:style>
  <w:style w:type="paragraph" w:customStyle="1" w:styleId="PargrafodaLista1">
    <w:name w:val="Parágrafo da Lista1"/>
    <w:basedOn w:val="Normal"/>
    <w:rsid w:val="00242B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1263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2016-08-11T23:03:00Z</dcterms:created>
  <dcterms:modified xsi:type="dcterms:W3CDTF">2016-09-14T18:57:00Z</dcterms:modified>
</cp:coreProperties>
</file>